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2C" w:rsidRDefault="00A6472C" w:rsidP="00A6472C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Arial"/>
          <w:color w:val="000000"/>
          <w:kern w:val="36"/>
          <w:sz w:val="29"/>
          <w:szCs w:val="29"/>
          <w:shd w:val="clear" w:color="auto" w:fill="FFFFFF"/>
        </w:rPr>
      </w:pPr>
      <w:r w:rsidRPr="00A6472C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零星市政运维抢修项目</w:t>
      </w:r>
      <w:r w:rsidRPr="00D842F3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答疑</w:t>
      </w:r>
    </w:p>
    <w:p w:rsidR="008B5DB0" w:rsidRDefault="00A6472C" w:rsidP="00A6472C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Arial"/>
          <w:color w:val="000000"/>
          <w:kern w:val="36"/>
          <w:sz w:val="29"/>
          <w:szCs w:val="29"/>
          <w:shd w:val="clear" w:color="auto" w:fill="FFFFFF"/>
        </w:rPr>
      </w:pPr>
      <w:r w:rsidRPr="00D842F3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编号：</w:t>
      </w:r>
      <w:r w:rsidRPr="00A6472C">
        <w:rPr>
          <w:rFonts w:ascii="宋体" w:eastAsia="宋体" w:hAnsi="宋体" w:cs="Arial"/>
          <w:color w:val="000000"/>
          <w:kern w:val="36"/>
          <w:sz w:val="29"/>
          <w:szCs w:val="29"/>
          <w:shd w:val="clear" w:color="auto" w:fill="FFFFFF"/>
        </w:rPr>
        <w:t>YXGYJT202305006</w:t>
      </w:r>
    </w:p>
    <w:p w:rsid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0"/>
        <w:rPr>
          <w:rFonts w:ascii="宋体" w:eastAsia="宋体" w:hAnsi="宋体" w:cs="Arial"/>
          <w:color w:val="000000"/>
          <w:kern w:val="36"/>
          <w:sz w:val="29"/>
          <w:szCs w:val="29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1、招标文件符合性检查材料中</w:t>
      </w:r>
      <w:r w:rsidRPr="00A6472C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投标人拟配备人员具有专业潜水员证书、硫化氢合格证书、有毒有害有限空间作业证书及近6个月任意连续三个月投标单位为其办理的社保交费清单（指2022年12月-2023年5月任意连续三个月）</w:t>
      </w:r>
    </w:p>
    <w:p w:rsid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0"/>
        <w:rPr>
          <w:color w:val="000000"/>
          <w:sz w:val="29"/>
          <w:szCs w:val="29"/>
        </w:rPr>
      </w:pPr>
      <w:r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更正为：投标人拟配备人员具有专业潜水员证书</w:t>
      </w:r>
      <w:r w:rsidR="00DE429E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、</w:t>
      </w:r>
      <w:r w:rsidRPr="00A6472C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硫化氢合格证书</w:t>
      </w:r>
      <w:r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或</w:t>
      </w:r>
      <w:r w:rsidRPr="00A6472C"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有毒有害有限空间作业证书及近6个月任意连续三个月投标单位为其办理的社保交费清单（指2022年12月-2023年5月任意连续三个月）</w:t>
      </w:r>
      <w:r>
        <w:rPr>
          <w:rFonts w:ascii="宋体" w:eastAsia="宋体" w:hAnsi="宋体" w:cs="Arial" w:hint="eastAsia"/>
          <w:color w:val="000000"/>
          <w:kern w:val="36"/>
          <w:sz w:val="29"/>
          <w:szCs w:val="29"/>
          <w:shd w:val="clear" w:color="auto" w:fill="FFFFFF"/>
        </w:rPr>
        <w:t>，</w:t>
      </w:r>
      <w:r>
        <w:rPr>
          <w:rFonts w:hint="eastAsia"/>
          <w:color w:val="000000"/>
          <w:sz w:val="29"/>
          <w:szCs w:val="29"/>
        </w:rPr>
        <w:t>请投标单位重新下载答疑文件</w:t>
      </w:r>
    </w:p>
    <w:p w:rsid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江苏鸿成工程项目管理有限公司</w:t>
      </w:r>
    </w:p>
    <w:p w:rsid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color w:val="000000"/>
          <w:sz w:val="29"/>
          <w:szCs w:val="29"/>
        </w:rPr>
      </w:pPr>
      <w:r w:rsidRPr="00A6472C">
        <w:rPr>
          <w:rFonts w:hint="eastAsia"/>
          <w:color w:val="000000"/>
          <w:sz w:val="29"/>
          <w:szCs w:val="29"/>
        </w:rPr>
        <w:t>宜兴市排水有限公司</w:t>
      </w:r>
    </w:p>
    <w:p w:rsid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right"/>
        <w:outlineLvl w:val="0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2023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hint="eastAsia"/>
          <w:color w:val="000000"/>
          <w:sz w:val="29"/>
          <w:szCs w:val="29"/>
        </w:rPr>
        <w:t>5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</w:rPr>
        <w:t>16</w:t>
      </w:r>
      <w:r>
        <w:rPr>
          <w:rFonts w:hint="eastAsia"/>
          <w:color w:val="000000"/>
          <w:sz w:val="29"/>
          <w:szCs w:val="29"/>
        </w:rPr>
        <w:t>日</w:t>
      </w:r>
    </w:p>
    <w:p w:rsidR="00A6472C" w:rsidRPr="00A6472C" w:rsidRDefault="00A6472C" w:rsidP="00A6472C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0"/>
        <w:rPr>
          <w:rFonts w:ascii="宋体" w:eastAsia="宋体" w:hAnsi="宋体" w:cs="Arial"/>
          <w:color w:val="000000"/>
          <w:kern w:val="36"/>
          <w:sz w:val="29"/>
          <w:szCs w:val="29"/>
          <w:shd w:val="clear" w:color="auto" w:fill="FFFFFF"/>
        </w:rPr>
      </w:pPr>
    </w:p>
    <w:sectPr w:rsidR="00A6472C" w:rsidRPr="00A6472C" w:rsidSect="008B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DE" w:rsidRDefault="00143FDE" w:rsidP="00A6472C">
      <w:r>
        <w:separator/>
      </w:r>
    </w:p>
  </w:endnote>
  <w:endnote w:type="continuationSeparator" w:id="0">
    <w:p w:rsidR="00143FDE" w:rsidRDefault="00143FDE" w:rsidP="00A6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DE" w:rsidRDefault="00143FDE" w:rsidP="00A6472C">
      <w:r>
        <w:separator/>
      </w:r>
    </w:p>
  </w:footnote>
  <w:footnote w:type="continuationSeparator" w:id="0">
    <w:p w:rsidR="00143FDE" w:rsidRDefault="00143FDE" w:rsidP="00A64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72C"/>
    <w:rsid w:val="00143FDE"/>
    <w:rsid w:val="00422999"/>
    <w:rsid w:val="008B5DB0"/>
    <w:rsid w:val="00A6472C"/>
    <w:rsid w:val="00DE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7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7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</dc:creator>
  <cp:lastModifiedBy>毛文杰</cp:lastModifiedBy>
  <cp:revision>2</cp:revision>
  <cp:lastPrinted>2023-05-16T01:09:00Z</cp:lastPrinted>
  <dcterms:created xsi:type="dcterms:W3CDTF">2023-05-16T01:19:00Z</dcterms:created>
  <dcterms:modified xsi:type="dcterms:W3CDTF">2023-05-16T01:19:00Z</dcterms:modified>
</cp:coreProperties>
</file>